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3925" w14:textId="06F06DD2" w:rsidR="00A069AC" w:rsidRPr="00A069AC" w:rsidRDefault="00A069AC" w:rsidP="00A069AC">
      <w:pPr>
        <w:spacing w:after="0"/>
        <w:jc w:val="center"/>
        <w:rPr>
          <w:sz w:val="36"/>
          <w:szCs w:val="36"/>
        </w:rPr>
      </w:pPr>
      <w:r w:rsidRPr="00A069AC">
        <w:rPr>
          <w:sz w:val="36"/>
          <w:szCs w:val="36"/>
        </w:rPr>
        <w:t>ZONING BOARD OF APPEALS</w:t>
      </w:r>
    </w:p>
    <w:p w14:paraId="5A10DCC1" w14:textId="50B1CEBB" w:rsidR="00CD6BB7" w:rsidRPr="00C97CC1" w:rsidRDefault="00A069AC" w:rsidP="00A069AC">
      <w:pPr>
        <w:spacing w:after="0"/>
        <w:jc w:val="center"/>
        <w:rPr>
          <w:sz w:val="32"/>
          <w:szCs w:val="32"/>
        </w:rPr>
      </w:pPr>
      <w:r w:rsidRPr="00C97CC1">
        <w:rPr>
          <w:sz w:val="32"/>
          <w:szCs w:val="32"/>
        </w:rPr>
        <w:t>TOWN OF ROCKLAND</w:t>
      </w:r>
    </w:p>
    <w:p w14:paraId="5054B3AD" w14:textId="65E1EED2" w:rsidR="00A069AC" w:rsidRDefault="00A069AC" w:rsidP="00A069AC">
      <w:pPr>
        <w:spacing w:after="0"/>
        <w:jc w:val="center"/>
      </w:pPr>
      <w:r>
        <w:t>Town Hall</w:t>
      </w:r>
    </w:p>
    <w:p w14:paraId="2793CFD9" w14:textId="19304EF5" w:rsidR="00A069AC" w:rsidRDefault="00A069AC" w:rsidP="00A069AC">
      <w:pPr>
        <w:spacing w:after="0"/>
        <w:jc w:val="center"/>
      </w:pPr>
      <w:r>
        <w:t>242 Union Street</w:t>
      </w:r>
    </w:p>
    <w:p w14:paraId="6D51BCBB" w14:textId="5B02C6CB" w:rsidR="00A069AC" w:rsidRDefault="00A069AC" w:rsidP="00A069AC">
      <w:pPr>
        <w:spacing w:after="0"/>
        <w:jc w:val="center"/>
      </w:pPr>
      <w:r>
        <w:t>Rockland, Massachusetts 02370</w:t>
      </w:r>
    </w:p>
    <w:p w14:paraId="14912E45" w14:textId="669AED30" w:rsidR="00A069AC" w:rsidRDefault="00A069AC" w:rsidP="00A069AC">
      <w:pPr>
        <w:spacing w:after="0"/>
        <w:jc w:val="center"/>
      </w:pPr>
      <w:r>
        <w:t xml:space="preserve">E-mail:  </w:t>
      </w:r>
      <w:r w:rsidRPr="002C28F6">
        <w:t>zoning</w:t>
      </w:r>
      <w:r>
        <w:t>@rockland-ma</w:t>
      </w:r>
      <w:r w:rsidR="007A4F64">
        <w:t>.</w:t>
      </w:r>
      <w:r>
        <w:t>gov</w:t>
      </w:r>
    </w:p>
    <w:p w14:paraId="537E50C8" w14:textId="2FEDE857" w:rsidR="002C28F6" w:rsidRDefault="002C28F6" w:rsidP="00A069AC">
      <w:pPr>
        <w:spacing w:after="0"/>
        <w:jc w:val="center"/>
      </w:pPr>
    </w:p>
    <w:p w14:paraId="54F729B8" w14:textId="69789471" w:rsidR="002C28F6" w:rsidRPr="002C28F6" w:rsidRDefault="00A92A47" w:rsidP="00A069AC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PUBLIC HEARING</w:t>
      </w:r>
      <w:r w:rsidR="002C28F6" w:rsidRPr="002C28F6">
        <w:rPr>
          <w:sz w:val="36"/>
          <w:szCs w:val="36"/>
        </w:rPr>
        <w:t xml:space="preserve"> POSTING</w:t>
      </w:r>
    </w:p>
    <w:p w14:paraId="4FFF5F9E" w14:textId="3D1EC467" w:rsidR="00A069AC" w:rsidRDefault="00A069AC" w:rsidP="00A069AC">
      <w:pPr>
        <w:spacing w:after="0"/>
        <w:jc w:val="both"/>
      </w:pPr>
    </w:p>
    <w:p w14:paraId="60618619" w14:textId="4A5B37EA" w:rsidR="002C28F6" w:rsidRDefault="002C28F6" w:rsidP="00A069AC">
      <w:pPr>
        <w:spacing w:after="0"/>
        <w:jc w:val="both"/>
      </w:pPr>
      <w:r>
        <w:t>TO:</w:t>
      </w:r>
      <w:r>
        <w:tab/>
        <w:t>Liza Landry, Town Clerk</w:t>
      </w:r>
    </w:p>
    <w:p w14:paraId="287CFB21" w14:textId="5DBAE2C6" w:rsidR="002C28F6" w:rsidRDefault="002C28F6" w:rsidP="00A069AC">
      <w:pPr>
        <w:spacing w:after="0"/>
        <w:jc w:val="both"/>
      </w:pPr>
    </w:p>
    <w:p w14:paraId="659AB233" w14:textId="7EADF6F3" w:rsidR="002C28F6" w:rsidRDefault="002C28F6" w:rsidP="00A069AC">
      <w:pPr>
        <w:spacing w:after="0"/>
        <w:jc w:val="both"/>
      </w:pPr>
      <w:r>
        <w:t>From:</w:t>
      </w:r>
      <w:r w:rsidR="001C7BF3">
        <w:tab/>
      </w:r>
      <w:r>
        <w:t>Robert C. Rosa, Chairman</w:t>
      </w:r>
    </w:p>
    <w:p w14:paraId="4C67DAD8" w14:textId="47435E3F" w:rsidR="002C28F6" w:rsidRDefault="002C28F6" w:rsidP="00A069AC">
      <w:pPr>
        <w:spacing w:after="0"/>
        <w:jc w:val="both"/>
      </w:pPr>
    </w:p>
    <w:p w14:paraId="7E835F30" w14:textId="409081F1" w:rsidR="002C28F6" w:rsidRDefault="002C28F6" w:rsidP="00A069AC">
      <w:pPr>
        <w:spacing w:after="0"/>
        <w:jc w:val="both"/>
      </w:pPr>
      <w:r>
        <w:t>Date:</w:t>
      </w:r>
      <w:r>
        <w:tab/>
      </w:r>
      <w:r w:rsidR="0073797F">
        <w:t>June 15,</w:t>
      </w:r>
      <w:r>
        <w:t xml:space="preserve"> 202</w:t>
      </w:r>
      <w:r w:rsidR="008235F1">
        <w:t>2</w:t>
      </w:r>
    </w:p>
    <w:p w14:paraId="78477F3D" w14:textId="69E94902" w:rsidR="002C28F6" w:rsidRDefault="002C28F6" w:rsidP="00A069AC">
      <w:pPr>
        <w:spacing w:after="0"/>
        <w:jc w:val="both"/>
      </w:pPr>
    </w:p>
    <w:p w14:paraId="35A2C9B0" w14:textId="0343DD63" w:rsidR="002C28F6" w:rsidRDefault="002C28F6" w:rsidP="00A069AC">
      <w:pPr>
        <w:spacing w:after="0"/>
        <w:jc w:val="both"/>
      </w:pPr>
      <w:r>
        <w:t>RE:</w:t>
      </w:r>
      <w:r>
        <w:tab/>
      </w:r>
      <w:r w:rsidR="0073797F">
        <w:t xml:space="preserve">Continuance </w:t>
      </w:r>
      <w:r w:rsidR="007A4F64">
        <w:t xml:space="preserve">Public </w:t>
      </w:r>
      <w:r>
        <w:t>Hearing Notice</w:t>
      </w:r>
    </w:p>
    <w:p w14:paraId="0046D7E8" w14:textId="3D3C864F" w:rsidR="002C28F6" w:rsidRDefault="002C28F6" w:rsidP="00A069AC">
      <w:pPr>
        <w:spacing w:after="0"/>
        <w:jc w:val="both"/>
      </w:pPr>
      <w:r>
        <w:tab/>
        <w:t>Applicant:</w:t>
      </w:r>
      <w:r w:rsidR="003E2610" w:rsidRPr="003E2610">
        <w:t xml:space="preserve"> </w:t>
      </w:r>
      <w:r w:rsidR="003E2610">
        <w:t xml:space="preserve">  </w:t>
      </w:r>
      <w:r w:rsidR="003E2610" w:rsidRPr="00EB7809">
        <w:t xml:space="preserve">Rockland Old Exit 14, Inc. </w:t>
      </w:r>
    </w:p>
    <w:p w14:paraId="5C60EEDD" w14:textId="0B4D79FF" w:rsidR="002C28F6" w:rsidRDefault="002C28F6" w:rsidP="00A069AC">
      <w:pPr>
        <w:spacing w:after="0"/>
        <w:jc w:val="both"/>
      </w:pPr>
      <w:r>
        <w:tab/>
        <w:t xml:space="preserve">Property Address:  </w:t>
      </w:r>
      <w:r w:rsidR="003E2610">
        <w:t>1015 Hingham Stree</w:t>
      </w:r>
      <w:r w:rsidR="00F67601">
        <w:t>t</w:t>
      </w:r>
    </w:p>
    <w:p w14:paraId="7245C8DE" w14:textId="7A37D7B8" w:rsidR="00920C57" w:rsidRDefault="00920C57" w:rsidP="00A069AC">
      <w:pPr>
        <w:spacing w:after="0"/>
        <w:jc w:val="both"/>
      </w:pPr>
    </w:p>
    <w:p w14:paraId="4B5B9D69" w14:textId="14B2B0D2" w:rsidR="00920C57" w:rsidRDefault="00920C57" w:rsidP="00A069AC">
      <w:pPr>
        <w:spacing w:after="0"/>
        <w:jc w:val="both"/>
      </w:pPr>
    </w:p>
    <w:p w14:paraId="3A5A6355" w14:textId="676CB625" w:rsidR="00563E92" w:rsidRPr="00563E92" w:rsidRDefault="00920C57" w:rsidP="00A069AC">
      <w:pPr>
        <w:spacing w:after="0"/>
        <w:jc w:val="both"/>
        <w:rPr>
          <w:sz w:val="36"/>
          <w:szCs w:val="36"/>
        </w:rPr>
      </w:pPr>
      <w:r w:rsidRPr="00563E92">
        <w:rPr>
          <w:sz w:val="36"/>
          <w:szCs w:val="36"/>
        </w:rPr>
        <w:t>PLEASE BE ADVISED THAT THE FOLLOWING</w:t>
      </w:r>
      <w:r w:rsidR="006A14A8">
        <w:rPr>
          <w:sz w:val="36"/>
          <w:szCs w:val="36"/>
        </w:rPr>
        <w:t xml:space="preserve"> REMOTE PARTICIPATION</w:t>
      </w:r>
      <w:r w:rsidRPr="00563E92">
        <w:rPr>
          <w:sz w:val="36"/>
          <w:szCs w:val="36"/>
        </w:rPr>
        <w:t xml:space="preserve"> </w:t>
      </w:r>
      <w:r w:rsidR="0073797F">
        <w:rPr>
          <w:sz w:val="36"/>
          <w:szCs w:val="36"/>
        </w:rPr>
        <w:t xml:space="preserve">CONTINUANCE </w:t>
      </w:r>
      <w:r w:rsidR="007A4F64">
        <w:rPr>
          <w:sz w:val="36"/>
          <w:szCs w:val="36"/>
        </w:rPr>
        <w:t xml:space="preserve">PUBLIC </w:t>
      </w:r>
      <w:r w:rsidRPr="00563E92">
        <w:rPr>
          <w:sz w:val="36"/>
          <w:szCs w:val="36"/>
        </w:rPr>
        <w:t xml:space="preserve">HEARING HAS BEEN </w:t>
      </w:r>
      <w:r w:rsidR="006A14A8" w:rsidRPr="006F5EBF">
        <w:rPr>
          <w:sz w:val="36"/>
          <w:szCs w:val="36"/>
        </w:rPr>
        <w:t>SCHEDULED FO</w:t>
      </w:r>
      <w:r w:rsidR="007A4F64" w:rsidRPr="006F5EBF">
        <w:rPr>
          <w:sz w:val="36"/>
          <w:szCs w:val="36"/>
        </w:rPr>
        <w:t xml:space="preserve">R </w:t>
      </w:r>
      <w:r w:rsidR="0073797F">
        <w:rPr>
          <w:sz w:val="36"/>
          <w:szCs w:val="36"/>
        </w:rPr>
        <w:t>JULY 5</w:t>
      </w:r>
      <w:r w:rsidR="00F93C8E" w:rsidRPr="00563E92">
        <w:rPr>
          <w:sz w:val="36"/>
          <w:szCs w:val="36"/>
        </w:rPr>
        <w:t xml:space="preserve">, </w:t>
      </w:r>
      <w:r w:rsidR="00BB1DAE" w:rsidRPr="00563E92">
        <w:rPr>
          <w:sz w:val="36"/>
          <w:szCs w:val="36"/>
        </w:rPr>
        <w:t xml:space="preserve">at </w:t>
      </w:r>
      <w:r w:rsidR="00BB1DAE" w:rsidRPr="006F5EBF">
        <w:rPr>
          <w:sz w:val="36"/>
          <w:szCs w:val="36"/>
        </w:rPr>
        <w:t>7</w:t>
      </w:r>
      <w:r w:rsidR="00BB1DAE" w:rsidRPr="00563E92">
        <w:rPr>
          <w:sz w:val="36"/>
          <w:szCs w:val="36"/>
        </w:rPr>
        <w:t xml:space="preserve">:30 P.M. </w:t>
      </w:r>
      <w:r w:rsidR="00260572">
        <w:rPr>
          <w:sz w:val="36"/>
          <w:szCs w:val="36"/>
        </w:rPr>
        <w:t>AND WILL BE HELD VIA ZOOM</w:t>
      </w:r>
      <w:r w:rsidR="00563E92" w:rsidRPr="00563E92">
        <w:rPr>
          <w:sz w:val="36"/>
          <w:szCs w:val="36"/>
        </w:rPr>
        <w:t>.</w:t>
      </w:r>
    </w:p>
    <w:p w14:paraId="266818CE" w14:textId="77777777" w:rsidR="00563E92" w:rsidRDefault="00563E92" w:rsidP="00A069AC">
      <w:pPr>
        <w:spacing w:after="0"/>
        <w:jc w:val="both"/>
      </w:pPr>
    </w:p>
    <w:p w14:paraId="73732115" w14:textId="5978B8C7" w:rsidR="003765CD" w:rsidRDefault="00227EC5" w:rsidP="003765CD">
      <w:pPr>
        <w:spacing w:after="0" w:line="240" w:lineRule="auto"/>
      </w:pPr>
      <w:r>
        <w:t>Notice is hereby given that a</w:t>
      </w:r>
      <w:r w:rsidR="0073797F">
        <w:t xml:space="preserve"> Continuance</w:t>
      </w:r>
      <w:r>
        <w:t xml:space="preserve"> </w:t>
      </w:r>
      <w:r w:rsidR="00DE561D" w:rsidRPr="00EB7809">
        <w:t xml:space="preserve">Public </w:t>
      </w:r>
      <w:r w:rsidRPr="00EB7809">
        <w:t>Hearing will be held</w:t>
      </w:r>
      <w:r w:rsidR="00DE561D" w:rsidRPr="00EB7809">
        <w:t xml:space="preserve"> remotely via Zoom</w:t>
      </w:r>
      <w:r w:rsidRPr="00EB7809">
        <w:t xml:space="preserve"> at 7:</w:t>
      </w:r>
      <w:r w:rsidR="00F03D67" w:rsidRPr="00EB7809">
        <w:t xml:space="preserve">30 </w:t>
      </w:r>
      <w:r w:rsidR="0025487F" w:rsidRPr="00EB7809">
        <w:t xml:space="preserve">P.M. on </w:t>
      </w:r>
      <w:r w:rsidR="0005497C">
        <w:t>July 5</w:t>
      </w:r>
      <w:r w:rsidR="00DE561D" w:rsidRPr="00EB7809">
        <w:t>, 2022</w:t>
      </w:r>
      <w:r w:rsidR="0025487F" w:rsidRPr="00EB7809">
        <w:t xml:space="preserve">, on the petition submitted by </w:t>
      </w:r>
      <w:bookmarkStart w:id="0" w:name="_Hlk103675371"/>
      <w:r w:rsidR="000453EC" w:rsidRPr="00EB7809">
        <w:t>Ro</w:t>
      </w:r>
      <w:r w:rsidR="00DE561D" w:rsidRPr="00EB7809">
        <w:t xml:space="preserve">ckland Old Exit 14, Inc. </w:t>
      </w:r>
      <w:bookmarkEnd w:id="0"/>
      <w:r w:rsidR="00DE561D" w:rsidRPr="00EB7809">
        <w:t xml:space="preserve">(DBA Green Rock Cannabis), </w:t>
      </w:r>
      <w:r w:rsidR="00EB7809" w:rsidRPr="00EB7809">
        <w:t xml:space="preserve">1015 Hingham Street, </w:t>
      </w:r>
      <w:r w:rsidR="000453EC" w:rsidRPr="00EB7809">
        <w:t>Rockland</w:t>
      </w:r>
      <w:r w:rsidR="00501134" w:rsidRPr="00EB7809">
        <w:t xml:space="preserve">, MA, </w:t>
      </w:r>
      <w:r w:rsidR="00A35B31" w:rsidRPr="006008C4">
        <w:t>to allow</w:t>
      </w:r>
      <w:r w:rsidR="00354142" w:rsidRPr="006008C4">
        <w:t xml:space="preserve"> </w:t>
      </w:r>
      <w:r w:rsidR="009920A1" w:rsidRPr="006008C4">
        <w:rPr>
          <w:rFonts w:cstheme="minorHAnsi"/>
          <w:lang w:eastAsia="x-none"/>
        </w:rPr>
        <w:t xml:space="preserve">for a </w:t>
      </w:r>
      <w:r w:rsidR="006008C4" w:rsidRPr="006008C4">
        <w:rPr>
          <w:rFonts w:cstheme="minorHAnsi"/>
          <w:lang w:eastAsia="x-none"/>
        </w:rPr>
        <w:t>special permit</w:t>
      </w:r>
      <w:r w:rsidR="006008C4" w:rsidRPr="006008C4">
        <w:t xml:space="preserve"> </w:t>
      </w:r>
      <w:r w:rsidR="006008C4" w:rsidRPr="00ED3408">
        <w:t>pursuant to Section 415-19(C)19, Marijuana Establishment pursuant to Section 415-38.5, and Section 415-38.5, Marijuana Establishment, to allow</w:t>
      </w:r>
      <w:r w:rsidR="006008C4">
        <w:t xml:space="preserve"> </w:t>
      </w:r>
      <w:r w:rsidR="003765CD" w:rsidRPr="00ED3408">
        <w:t>applicant to operate an Adult Use Marijuana</w:t>
      </w:r>
      <w:r w:rsidR="003765CD">
        <w:t xml:space="preserve"> Establishment engaged in the retail sale of marijuana and marijuana products at the premises known as and numbered 1015 Hingham Street, Rockland, Massachusetts.  The property is located in the H-1 Industrial Park-Hotel </w:t>
      </w:r>
      <w:r w:rsidR="003765CD" w:rsidRPr="00060EC5">
        <w:t>Zoning District, Section 415-1</w:t>
      </w:r>
      <w:r w:rsidR="003765CD">
        <w:t xml:space="preserve">9 </w:t>
      </w:r>
      <w:r w:rsidR="003765CD" w:rsidRPr="00060EC5">
        <w:t>of the ByLaw</w:t>
      </w:r>
      <w:r w:rsidR="003765CD">
        <w:t>,</w:t>
      </w:r>
      <w:r w:rsidR="003765CD" w:rsidRPr="00060EC5">
        <w:t xml:space="preserve"> </w:t>
      </w:r>
      <w:r w:rsidR="003765CD" w:rsidRPr="007D62F8">
        <w:t xml:space="preserve">and is further identified as Lot </w:t>
      </w:r>
      <w:r w:rsidR="003765CD">
        <w:t>11</w:t>
      </w:r>
      <w:r w:rsidR="003765CD" w:rsidRPr="007D62F8">
        <w:t xml:space="preserve">, Map </w:t>
      </w:r>
      <w:r w:rsidR="003765CD">
        <w:t xml:space="preserve">4, on the Rockland Assessor’s Maps.  The owner of the property is 1015 Hingham LLC, 80 Washington Street, Suite J40, Norwell, Massachusetts 02061.    </w:t>
      </w:r>
    </w:p>
    <w:p w14:paraId="0072AC87" w14:textId="6AF86EB9" w:rsidR="00501134" w:rsidRDefault="00501134" w:rsidP="00A069AC">
      <w:pPr>
        <w:spacing w:after="0"/>
        <w:jc w:val="both"/>
      </w:pPr>
    </w:p>
    <w:p w14:paraId="347EBD85" w14:textId="7F85ACA3" w:rsidR="00501134" w:rsidRDefault="00354142" w:rsidP="00A069AC">
      <w:pPr>
        <w:spacing w:after="0"/>
        <w:jc w:val="both"/>
      </w:pPr>
      <w:r>
        <w:t>A</w:t>
      </w:r>
      <w:r w:rsidR="00501134">
        <w:t xml:space="preserve"> copy of this application is on file in </w:t>
      </w:r>
      <w:r w:rsidR="009F18C4">
        <w:t>t</w:t>
      </w:r>
      <w:r w:rsidR="00501134">
        <w:t>h</w:t>
      </w:r>
      <w:r w:rsidR="009F18C4">
        <w:t>e</w:t>
      </w:r>
      <w:r w:rsidR="00501134">
        <w:t xml:space="preserve"> Town Clerk’s office </w:t>
      </w:r>
      <w:r w:rsidR="009F18C4">
        <w:t xml:space="preserve">and is available for inspection during regular office hours </w:t>
      </w:r>
      <w:r w:rsidR="00501134">
        <w:t xml:space="preserve">and on the Town’s website:  </w:t>
      </w:r>
      <w:hyperlink r:id="rId5" w:history="1">
        <w:r w:rsidR="009F18C4" w:rsidRPr="00461DA4">
          <w:rPr>
            <w:rStyle w:val="Hyperlink"/>
          </w:rPr>
          <w:t>www.Rockland-MA.gov</w:t>
        </w:r>
      </w:hyperlink>
      <w:r w:rsidR="009F18C4">
        <w:t xml:space="preserve">.  </w:t>
      </w:r>
    </w:p>
    <w:p w14:paraId="463CE0F3" w14:textId="288EAE4F" w:rsidR="00132621" w:rsidRDefault="00132621" w:rsidP="00A069AC">
      <w:pPr>
        <w:spacing w:after="0"/>
        <w:jc w:val="both"/>
      </w:pPr>
    </w:p>
    <w:p w14:paraId="04C1D2FC" w14:textId="08BD1A02" w:rsidR="00132621" w:rsidRDefault="00132621" w:rsidP="00A069AC">
      <w:pPr>
        <w:spacing w:after="0"/>
        <w:jc w:val="both"/>
      </w:pPr>
      <w:r>
        <w:t xml:space="preserve">The Zoom Link is:  MEETING ID: </w:t>
      </w:r>
      <w:r w:rsidR="00001936">
        <w:t xml:space="preserve"> 879 </w:t>
      </w:r>
      <w:r w:rsidR="000530B1">
        <w:t>2562 3910</w:t>
      </w:r>
      <w:r w:rsidRPr="002E3BF8">
        <w:rPr>
          <w:color w:val="FF0000"/>
        </w:rPr>
        <w:t xml:space="preserve"> </w:t>
      </w:r>
      <w:r>
        <w:t xml:space="preserve">- PASSCODE:  </w:t>
      </w:r>
      <w:r w:rsidR="000530B1">
        <w:t>897325</w:t>
      </w:r>
      <w:r>
        <w:t xml:space="preserve"> and </w:t>
      </w:r>
      <w:r w:rsidR="00BA1547">
        <w:t>as posted in the Agenda.</w:t>
      </w:r>
    </w:p>
    <w:p w14:paraId="287A0881" w14:textId="77777777" w:rsidR="00BA1547" w:rsidRDefault="00BA1547" w:rsidP="00A069AC">
      <w:pPr>
        <w:spacing w:after="0"/>
        <w:jc w:val="both"/>
      </w:pPr>
    </w:p>
    <w:sectPr w:rsidR="00BA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857AB"/>
    <w:multiLevelType w:val="hybridMultilevel"/>
    <w:tmpl w:val="2D5EFB50"/>
    <w:lvl w:ilvl="0" w:tplc="226E3C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63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AC"/>
    <w:rsid w:val="00001936"/>
    <w:rsid w:val="000453EC"/>
    <w:rsid w:val="00050F07"/>
    <w:rsid w:val="000530B1"/>
    <w:rsid w:val="0005497C"/>
    <w:rsid w:val="000A4441"/>
    <w:rsid w:val="000F7B73"/>
    <w:rsid w:val="0010492E"/>
    <w:rsid w:val="00132621"/>
    <w:rsid w:val="001C7BF3"/>
    <w:rsid w:val="00227EC5"/>
    <w:rsid w:val="0025487F"/>
    <w:rsid w:val="00260572"/>
    <w:rsid w:val="00270677"/>
    <w:rsid w:val="002C28F6"/>
    <w:rsid w:val="002E1B99"/>
    <w:rsid w:val="002E3BF8"/>
    <w:rsid w:val="00354142"/>
    <w:rsid w:val="00366778"/>
    <w:rsid w:val="003765CD"/>
    <w:rsid w:val="003C5726"/>
    <w:rsid w:val="003E2610"/>
    <w:rsid w:val="00426B9D"/>
    <w:rsid w:val="004A366F"/>
    <w:rsid w:val="00501134"/>
    <w:rsid w:val="00563E92"/>
    <w:rsid w:val="005810E1"/>
    <w:rsid w:val="005B3091"/>
    <w:rsid w:val="006008C4"/>
    <w:rsid w:val="00666960"/>
    <w:rsid w:val="006A14A8"/>
    <w:rsid w:val="006F5EBF"/>
    <w:rsid w:val="0073797F"/>
    <w:rsid w:val="00796D88"/>
    <w:rsid w:val="007A4F64"/>
    <w:rsid w:val="00810B01"/>
    <w:rsid w:val="00811495"/>
    <w:rsid w:val="008235F1"/>
    <w:rsid w:val="00852278"/>
    <w:rsid w:val="00884A03"/>
    <w:rsid w:val="00920C57"/>
    <w:rsid w:val="009920A1"/>
    <w:rsid w:val="009F18C4"/>
    <w:rsid w:val="00A069AC"/>
    <w:rsid w:val="00A35B31"/>
    <w:rsid w:val="00A85990"/>
    <w:rsid w:val="00A92A47"/>
    <w:rsid w:val="00AC2FEF"/>
    <w:rsid w:val="00AF73EF"/>
    <w:rsid w:val="00BA1547"/>
    <w:rsid w:val="00BB1DAE"/>
    <w:rsid w:val="00BD4590"/>
    <w:rsid w:val="00C104D4"/>
    <w:rsid w:val="00C83106"/>
    <w:rsid w:val="00C97CC1"/>
    <w:rsid w:val="00CD6BB7"/>
    <w:rsid w:val="00DC3ABC"/>
    <w:rsid w:val="00DD27EC"/>
    <w:rsid w:val="00DE561D"/>
    <w:rsid w:val="00E34101"/>
    <w:rsid w:val="00E82C4E"/>
    <w:rsid w:val="00EB7809"/>
    <w:rsid w:val="00ED541A"/>
    <w:rsid w:val="00F03D67"/>
    <w:rsid w:val="00F618F0"/>
    <w:rsid w:val="00F67601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AA31"/>
  <w15:chartTrackingRefBased/>
  <w15:docId w15:val="{70635E67-D899-44C7-A8EC-1F16B340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31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2FE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kland-M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Shettlesworth</dc:creator>
  <cp:keywords/>
  <dc:description/>
  <cp:lastModifiedBy>Debra Shettlesworth</cp:lastModifiedBy>
  <cp:revision>9</cp:revision>
  <cp:lastPrinted>2022-06-15T16:44:00Z</cp:lastPrinted>
  <dcterms:created xsi:type="dcterms:W3CDTF">2022-06-15T14:31:00Z</dcterms:created>
  <dcterms:modified xsi:type="dcterms:W3CDTF">2022-06-15T16:46:00Z</dcterms:modified>
</cp:coreProperties>
</file>